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57" w:rsidRDefault="00414360" w:rsidP="008225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4360">
        <w:rPr>
          <w:rFonts w:ascii="Times New Roman" w:hAnsi="Times New Roman"/>
          <w:sz w:val="28"/>
          <w:szCs w:val="28"/>
        </w:rPr>
        <w:t>Приложение №</w:t>
      </w:r>
      <w:r w:rsidR="001C6A96">
        <w:rPr>
          <w:rFonts w:ascii="Times New Roman" w:hAnsi="Times New Roman"/>
          <w:sz w:val="28"/>
          <w:szCs w:val="28"/>
        </w:rPr>
        <w:t xml:space="preserve"> </w:t>
      </w:r>
      <w:r w:rsidRPr="00414360">
        <w:rPr>
          <w:rFonts w:ascii="Times New Roman" w:hAnsi="Times New Roman"/>
          <w:sz w:val="28"/>
          <w:szCs w:val="28"/>
        </w:rPr>
        <w:t>1</w:t>
      </w:r>
    </w:p>
    <w:p w:rsidR="00D770C9" w:rsidRDefault="00414360" w:rsidP="008225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770C9">
        <w:rPr>
          <w:rFonts w:ascii="Times New Roman" w:hAnsi="Times New Roman"/>
          <w:sz w:val="28"/>
          <w:szCs w:val="28"/>
        </w:rPr>
        <w:t xml:space="preserve">Перечню коррупционно-опасных функций </w:t>
      </w:r>
    </w:p>
    <w:p w:rsidR="00414360" w:rsidRPr="00414360" w:rsidRDefault="00D770C9" w:rsidP="008225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должностей, подверженных коррупционным рискам </w:t>
      </w:r>
    </w:p>
    <w:p w:rsidR="00822557" w:rsidRDefault="00822557" w:rsidP="002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39B" w:rsidRDefault="002C639B" w:rsidP="002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AD" w:rsidRDefault="00822557" w:rsidP="002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822557" w:rsidRDefault="00822557" w:rsidP="002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ГБУК РО «Волгодонский художественный музей»</w:t>
      </w:r>
    </w:p>
    <w:p w:rsidR="0030495D" w:rsidRDefault="00CB589A" w:rsidP="002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822557">
        <w:rPr>
          <w:rFonts w:ascii="Times New Roman" w:hAnsi="Times New Roman"/>
          <w:b/>
          <w:sz w:val="28"/>
          <w:szCs w:val="28"/>
        </w:rPr>
        <w:t xml:space="preserve"> 20</w:t>
      </w:r>
      <w:r w:rsidR="002F4D6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-202</w:t>
      </w:r>
      <w:r w:rsidR="002F4D6A">
        <w:rPr>
          <w:rFonts w:ascii="Times New Roman" w:hAnsi="Times New Roman"/>
          <w:b/>
          <w:sz w:val="28"/>
          <w:szCs w:val="28"/>
        </w:rPr>
        <w:t>4</w:t>
      </w:r>
      <w:r w:rsidR="0082255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0495D" w:rsidRPr="00246710" w:rsidRDefault="0030495D" w:rsidP="002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30495D" w:rsidRPr="00414360" w:rsidRDefault="0030495D" w:rsidP="00246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360">
        <w:rPr>
          <w:rFonts w:ascii="Times New Roman" w:hAnsi="Times New Roman"/>
          <w:sz w:val="28"/>
          <w:szCs w:val="28"/>
        </w:rPr>
        <w:t xml:space="preserve">в соответствии со статьей 13.3 Федерального закона от 25 декабря 2008 г. № 273-ФЗ </w:t>
      </w:r>
    </w:p>
    <w:p w:rsidR="0030495D" w:rsidRPr="00414360" w:rsidRDefault="0030495D" w:rsidP="00246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360">
        <w:rPr>
          <w:rFonts w:ascii="Times New Roman" w:hAnsi="Times New Roman"/>
          <w:sz w:val="28"/>
          <w:szCs w:val="28"/>
        </w:rPr>
        <w:t>«О противодействии коррупции»</w:t>
      </w:r>
    </w:p>
    <w:p w:rsidR="0030495D" w:rsidRDefault="0030495D" w:rsidP="000B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2268"/>
        <w:gridCol w:w="4394"/>
        <w:gridCol w:w="1276"/>
        <w:gridCol w:w="4471"/>
      </w:tblGrid>
      <w:tr w:rsidR="00B7470A" w:rsidRPr="00D54F2B" w:rsidTr="0041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57" w:rsidRPr="00D54F2B" w:rsidRDefault="00822557" w:rsidP="00D5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4F2B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57" w:rsidRPr="00D54F2B" w:rsidRDefault="00B7470A" w:rsidP="00D5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Коррупционно опасные полномочия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57" w:rsidRPr="00D54F2B" w:rsidRDefault="00B7470A" w:rsidP="00D5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должности</w:t>
            </w:r>
            <w:r w:rsidR="00822557" w:rsidRPr="00D54F2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57" w:rsidRPr="00D54F2B" w:rsidRDefault="00B7470A" w:rsidP="0029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Типовые ситуации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57" w:rsidRPr="00D54F2B" w:rsidRDefault="00B7470A" w:rsidP="00D5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Степень риска (низкая, средняя, высокая)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B7470A" w:rsidP="00B74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Меры по минимизации (устранению) коррупционного риска</w:t>
            </w:r>
          </w:p>
        </w:tc>
      </w:tr>
      <w:tr w:rsidR="00B7470A" w:rsidRPr="00B7470A" w:rsidTr="004143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0A" w:rsidRPr="00B7470A" w:rsidRDefault="00B7470A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70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0A" w:rsidRPr="00B7470A" w:rsidRDefault="00B7470A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70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0A" w:rsidRPr="00B7470A" w:rsidRDefault="00B7470A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70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0A" w:rsidRPr="00B7470A" w:rsidRDefault="00B7470A" w:rsidP="0029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70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0A" w:rsidRPr="00B7470A" w:rsidRDefault="00B7470A" w:rsidP="00D5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70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A" w:rsidRPr="00B7470A" w:rsidRDefault="00B7470A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70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B7470A" w:rsidRPr="00D54F2B" w:rsidTr="00414360">
        <w:trPr>
          <w:cantSplit/>
          <w:trHeight w:val="3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B7470A" w:rsidP="00B747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822557" w:rsidP="00B74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2B">
              <w:rPr>
                <w:rFonts w:ascii="Times New Roman" w:hAnsi="Times New Roman"/>
                <w:sz w:val="24"/>
                <w:szCs w:val="24"/>
              </w:rPr>
              <w:t>О</w:t>
            </w:r>
            <w:r w:rsidR="00B7470A">
              <w:rPr>
                <w:rFonts w:ascii="Times New Roman" w:hAnsi="Times New Roman"/>
                <w:sz w:val="24"/>
                <w:szCs w:val="24"/>
              </w:rPr>
              <w:t xml:space="preserve">рганизация деятельности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B7470A" w:rsidP="0091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хранитель музейных предметов, руководители структурных подразделений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B7470A" w:rsidP="00B74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Использование своих служебных полномочий при решении личных вопрос, связанных с удовлетворением материальных потребностей должностного лица и/или его родственников, либо иной заинтересованности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B7470A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B7470A" w:rsidP="00D5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открытость учреждения. Разработка и соблюдение локальных нормативных актов (регламентов, стандартов, инструкций). Реализация утвержденной антикоррупционной политики учреждения. Разъяснения работникам учреждения мер ответственности за совершение коррупционных правонарушений.</w:t>
            </w:r>
            <w:r w:rsidR="002C639B">
              <w:rPr>
                <w:rFonts w:ascii="Times New Roman" w:hAnsi="Times New Roman"/>
                <w:sz w:val="24"/>
                <w:szCs w:val="24"/>
              </w:rPr>
              <w:t xml:space="preserve"> Перераспределение функций между структурными подразделениями.</w:t>
            </w:r>
          </w:p>
        </w:tc>
      </w:tr>
      <w:tr w:rsidR="00B7470A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2C639B" w:rsidP="00B7470A">
            <w:pPr>
              <w:tabs>
                <w:tab w:val="left" w:pos="0"/>
                <w:tab w:val="left" w:pos="1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2C639B" w:rsidP="00D5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 сотрудников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2C639B" w:rsidP="0091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Главный хранитель, руководители структурных подразделений, специалист отдела кадров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2C639B" w:rsidP="00FA1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действующим законодательством преимуществ (протекционизм, семейственность) при поступлении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2C639B" w:rsidP="002C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414360" w:rsidP="00D5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C639B">
              <w:rPr>
                <w:rFonts w:ascii="Times New Roman" w:hAnsi="Times New Roman"/>
                <w:sz w:val="24"/>
                <w:szCs w:val="24"/>
              </w:rPr>
              <w:t>роведение собеседования при приеме на работу лично директором.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 w:rsidR="00B7470A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2C639B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2C639B" w:rsidP="00D5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со служебной информацией</w:t>
            </w:r>
          </w:p>
          <w:p w:rsidR="00822557" w:rsidRPr="00D54F2B" w:rsidRDefault="00822557" w:rsidP="00D5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2C639B" w:rsidP="0091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Директор, главный хранитель музейных предметов, руководители структурных подразделений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1A1C77" w:rsidRDefault="002C639B" w:rsidP="002C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Использование в личных или групповых 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2C639B" w:rsidP="002C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953F64" w:rsidP="00913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соблюдение положения о служебной информации. Контроль директора учреждения за использованием сотрудниками ПЭВМ, средств электронной почты и  копировальной техник</w:t>
            </w:r>
            <w:r w:rsidR="009130F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130F0">
              <w:rPr>
                <w:rFonts w:ascii="Times New Roman" w:hAnsi="Times New Roman"/>
                <w:sz w:val="24"/>
                <w:szCs w:val="24"/>
              </w:rPr>
              <w:t xml:space="preserve"> Разъяснение работникам мер ответственности за нарушение правил работы со служебной информацией.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70A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9130F0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9130F0" w:rsidP="00913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обращений юридических лиц 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9130F0" w:rsidP="0091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хранитель музейных предметов, должностное лицо ответственное за рассмотрение обращений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9130F0" w:rsidP="00D5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юридических лиц и граждан. Предъявление к заявителям требований, не предусмотренных действующим законодательством и установленным в учреждении порядком.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2511FD" w:rsidRDefault="009130F0" w:rsidP="0041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0F0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9130F0" w:rsidP="00D5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юридических лиц и граждан. Контроль за сроками  подготовки письменных ответов на обращение, визирование  директора, главного хранителя и заинтересованными должностными лицами</w:t>
            </w:r>
            <w:r w:rsidR="00407BAF">
              <w:rPr>
                <w:rFonts w:ascii="Times New Roman" w:hAnsi="Times New Roman"/>
                <w:sz w:val="24"/>
                <w:szCs w:val="24"/>
              </w:rPr>
              <w:t xml:space="preserve"> таких ответов.</w:t>
            </w:r>
          </w:p>
        </w:tc>
      </w:tr>
      <w:tr w:rsidR="00B7470A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407BAF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407BAF" w:rsidP="00407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вышестоящих организациях, органах власти, управления, правоохранительных органах и в других предприятиях и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D54F2B" w:rsidRDefault="00407BAF" w:rsidP="0040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хранитель музейных предметов, должностные лица уполномоченные  директором представлять интересы учреждения.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B1029F" w:rsidRDefault="00407BAF" w:rsidP="00407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Передача подарков, материальных ценностей, оказание каких-либо услуг, не связанных с профессиональной деятельностью, должностным лицам в вышестоящих организациях, органах власти и управления, правоохранительных органах и других предприятиях и организациях (за исключением деловых сувениров).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Pr="00407BAF" w:rsidRDefault="00407BAF" w:rsidP="0040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Низкая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7" w:rsidRDefault="00407BAF" w:rsidP="00D5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утвержденной антикоррупционной политики учреждения.  Разъяснение работникам учреждения мер ответственности за совершение коррупционных правонарушений.</w:t>
            </w:r>
          </w:p>
          <w:p w:rsidR="00407BAF" w:rsidRPr="00BC22BA" w:rsidRDefault="00407BAF" w:rsidP="00D5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AF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F" w:rsidRDefault="00407BAF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F" w:rsidRDefault="00407BAF" w:rsidP="00407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F" w:rsidRDefault="00CF21ED" w:rsidP="0040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хранитель музейных предметов, главный бухгалтер.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F" w:rsidRDefault="00CF21ED" w:rsidP="00CF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Нецелевое и /или неэффективное использование бюджетных средств от приносящей доход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F" w:rsidRDefault="00CF21ED" w:rsidP="0040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Средняя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F" w:rsidRDefault="00CF21ED" w:rsidP="00CF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Публикация в открытом доступе плана финансово-хозяйственной деятельности и графика закупок на текущий год. Соблюдение установленного законодательством порядка осуществления закупок для государственных  и муниципальных нужд. Проведение независимого аудита бухгалтерской отчетности. Привлечение к принятию решений об использовании денежных средств учреждения руководителей и  сотрудников заинтересованных структурных подразделений учреждения.</w:t>
            </w:r>
          </w:p>
        </w:tc>
      </w:tr>
      <w:tr w:rsidR="00CF21ED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CF21ED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CF21ED" w:rsidP="00407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материальных ценностей и ведение баз данных 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CF21ED" w:rsidP="00CF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бухгалтер, сотрудники бухгалтерии, материально ответственные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CF21ED" w:rsidP="00CF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Несвоевременная поставка на регистрационный учет материальных ценностей. Умышленное досрочное списание материальных средств и расходованных материалов с регистрационного учета материальных ценностей. Отсутствие регулярного контроля наличия и сохранности материальных ценностей.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CF21ED" w:rsidP="0040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Высокая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CF21ED" w:rsidP="00CF2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регулярное проведение инвентаризации материальных ценностей. Привлечение при списании материальных ценностей независимой экспертизы.</w:t>
            </w:r>
          </w:p>
        </w:tc>
      </w:tr>
      <w:tr w:rsidR="00CF21ED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CF21ED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0A5983" w:rsidP="0011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14386">
              <w:rPr>
                <w:rFonts w:ascii="Times New Roman" w:hAnsi="Times New Roman"/>
                <w:sz w:val="24"/>
                <w:szCs w:val="24"/>
              </w:rPr>
              <w:t>существление закупок, заключение контрактов и других гражданско-правовых договоров на поставку товаров, выполнение работ, оказание услуг для нужд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114386" w:rsidP="0011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бухгалтер, экономист по планированию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114386" w:rsidP="0011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Осуществление закупок в которой нет объективной потребности. Необоснованное завышение объема закупаемых услуг, работ, товара. Необоснованное ограничение конкуренции.  Необоснованное упрощение или усложнение существующих условий контракта или договора, в том числе предмета и сроков исполнения.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114386" w:rsidP="0040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Высокая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D" w:rsidRDefault="00114386" w:rsidP="0011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Соблюдение установленного законодательством порядка осуществления закупок для государственных и муниципальных нужд. Информационная открытость при осуществлении закупок учреждением. Коллегиальность при принятии решений о выборе поставщиков (исполнителей, подрядчиков).</w:t>
            </w:r>
          </w:p>
        </w:tc>
      </w:tr>
      <w:tr w:rsidR="00114386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6" w:rsidRDefault="00114386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6" w:rsidRDefault="000977C4" w:rsidP="0011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Составление, заполнение и предоставление документов, справок,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6" w:rsidRDefault="000977C4" w:rsidP="0011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хранитель музейных предметов, главный бухгалтер, специалист по кадрам, экономист по планированию, начальник хозяйственного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6" w:rsidRDefault="000977C4" w:rsidP="0011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Искажение, сокрытие или предоставление заведомо ложных сведений в оформляемых документах, справках,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6" w:rsidRDefault="000977C4" w:rsidP="0040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Низкая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6" w:rsidRDefault="000977C4" w:rsidP="00097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Обеспечение согласования и визирования издаваемых документов, справок, отчетности ответственными должностными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</w:tc>
      </w:tr>
      <w:tr w:rsidR="000977C4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0977C4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0977C4" w:rsidP="0011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0977C4" w:rsidP="00097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бухгалтер, сотрудники бухгалтерии, специалист по кадрам, руководители структурных  подразделений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0977C4" w:rsidP="0011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Необоснованное начисление премий. Дифференцированная оплата труда на аналогичных должностях при прочих равных условиях. 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0977C4" w:rsidP="0040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Средняя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0977C4" w:rsidP="00097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использование средств на оплате труда в строгом соответствии с положением об оплате труда работников учреждения. Установление системы нормирования труда, внедрение показателей эффективности по должностям и структурным подразделениям.  Обеспечение работы комиссии по установлению стимулирующих выплат работникам учреждения.</w:t>
            </w:r>
          </w:p>
        </w:tc>
      </w:tr>
      <w:tr w:rsidR="000977C4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0977C4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0977C4" w:rsidP="0011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7D3BD2" w:rsidP="00097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хранитель музейных предметов, специалист по кадрам, руководители структурных подразделений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7D3BD2" w:rsidP="007D3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Необъективная оценка деятельности работников учреждения, завышение (занижение) результативности труда и уровня профессиональных компетенций.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7D3BD2" w:rsidP="0040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Низкая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4" w:rsidRDefault="007D3BD2" w:rsidP="00097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Привлечение в аттестационную комиссию независимых представителей профессионального сообщества и  общественности. Коллегиальность при принятии решений об аттестации/неаттестации работников учреждения.</w:t>
            </w:r>
          </w:p>
        </w:tc>
      </w:tr>
      <w:tr w:rsidR="007D3BD2" w:rsidRPr="00D54F2B" w:rsidTr="0041436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2" w:rsidRDefault="007D3BD2" w:rsidP="00B74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2" w:rsidRDefault="007D3BD2" w:rsidP="0011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Владение, использование и распоряжение имуществом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2" w:rsidRDefault="007D3BD2" w:rsidP="007D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хранитель музейных предметов,  руководители структурных подразделений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2" w:rsidRDefault="007D3BD2" w:rsidP="007D3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Выделение имущества в аренду без разрешения  собственника за вознаграждение или  получение подарка, взятки.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2" w:rsidRDefault="007D3BD2" w:rsidP="0040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Низкая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D2" w:rsidRDefault="007D3BD2" w:rsidP="007D3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 за использованием имущества. Разъяснение работникам мер ответственности за совершение коррупционных нарушений.</w:t>
            </w:r>
          </w:p>
        </w:tc>
      </w:tr>
    </w:tbl>
    <w:p w:rsidR="0030495D" w:rsidRPr="000B4A57" w:rsidRDefault="00304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0495D" w:rsidRPr="000B4A57" w:rsidSect="00414360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9D" w:rsidRDefault="00C84B9D" w:rsidP="00393087">
      <w:pPr>
        <w:spacing w:after="0" w:line="240" w:lineRule="auto"/>
      </w:pPr>
      <w:r>
        <w:separator/>
      </w:r>
    </w:p>
  </w:endnote>
  <w:endnote w:type="continuationSeparator" w:id="0">
    <w:p w:rsidR="00C84B9D" w:rsidRDefault="00C84B9D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60" w:rsidRDefault="00414360">
    <w:pPr>
      <w:pStyle w:val="a7"/>
      <w:jc w:val="right"/>
    </w:pPr>
    <w:fldSimple w:instr=" PAGE   \* MERGEFORMAT ">
      <w:r w:rsidR="00261606">
        <w:rPr>
          <w:noProof/>
        </w:rPr>
        <w:t>5</w:t>
      </w:r>
    </w:fldSimple>
  </w:p>
  <w:p w:rsidR="00414360" w:rsidRDefault="004143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5B" w:rsidRDefault="00B9595B">
    <w:pPr>
      <w:pStyle w:val="a7"/>
      <w:jc w:val="right"/>
    </w:pPr>
    <w:fldSimple w:instr=" PAGE   \* MERGEFORMAT ">
      <w:r w:rsidR="00414360">
        <w:rPr>
          <w:noProof/>
        </w:rPr>
        <w:t>1</w:t>
      </w:r>
    </w:fldSimple>
  </w:p>
  <w:p w:rsidR="00B9595B" w:rsidRDefault="00B959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9D" w:rsidRDefault="00C84B9D" w:rsidP="00393087">
      <w:pPr>
        <w:spacing w:after="0" w:line="240" w:lineRule="auto"/>
      </w:pPr>
      <w:r>
        <w:separator/>
      </w:r>
    </w:p>
  </w:footnote>
  <w:footnote w:type="continuationSeparator" w:id="0">
    <w:p w:rsidR="00C84B9D" w:rsidRDefault="00C84B9D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5D" w:rsidRPr="008447A6" w:rsidRDefault="0030495D">
    <w:pPr>
      <w:pStyle w:val="a5"/>
      <w:jc w:val="center"/>
      <w:rPr>
        <w:rFonts w:ascii="Times New Roman" w:hAnsi="Times New Roman"/>
      </w:rPr>
    </w:pPr>
    <w:r w:rsidRPr="008447A6">
      <w:rPr>
        <w:rFonts w:ascii="Times New Roman" w:hAnsi="Times New Roman"/>
      </w:rPr>
      <w:fldChar w:fldCharType="begin"/>
    </w:r>
    <w:r w:rsidRPr="008447A6">
      <w:rPr>
        <w:rFonts w:ascii="Times New Roman" w:hAnsi="Times New Roman"/>
      </w:rPr>
      <w:instrText xml:space="preserve"> PAGE   \* MERGEFORMAT </w:instrText>
    </w:r>
    <w:r w:rsidRPr="008447A6">
      <w:rPr>
        <w:rFonts w:ascii="Times New Roman" w:hAnsi="Times New Roman"/>
      </w:rPr>
      <w:fldChar w:fldCharType="separate"/>
    </w:r>
    <w:r w:rsidR="00261606">
      <w:rPr>
        <w:rFonts w:ascii="Times New Roman" w:hAnsi="Times New Roman"/>
        <w:noProof/>
      </w:rPr>
      <w:t>5</w:t>
    </w:r>
    <w:r w:rsidRPr="008447A6">
      <w:rPr>
        <w:rFonts w:ascii="Times New Roman" w:hAnsi="Times New Roman"/>
      </w:rPr>
      <w:fldChar w:fldCharType="end"/>
    </w:r>
  </w:p>
  <w:p w:rsidR="0030495D" w:rsidRDefault="003049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B37"/>
    <w:multiLevelType w:val="hybridMultilevel"/>
    <w:tmpl w:val="F53A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E3F79CE"/>
    <w:multiLevelType w:val="hybridMultilevel"/>
    <w:tmpl w:val="340E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3761"/>
    <w:rsid w:val="00000478"/>
    <w:rsid w:val="00004C6F"/>
    <w:rsid w:val="00005D47"/>
    <w:rsid w:val="0002489F"/>
    <w:rsid w:val="00025A0E"/>
    <w:rsid w:val="00027C9E"/>
    <w:rsid w:val="00032C23"/>
    <w:rsid w:val="0003773B"/>
    <w:rsid w:val="00046D6E"/>
    <w:rsid w:val="00052E88"/>
    <w:rsid w:val="0006106D"/>
    <w:rsid w:val="00065CC1"/>
    <w:rsid w:val="00067FAF"/>
    <w:rsid w:val="00081C69"/>
    <w:rsid w:val="00083529"/>
    <w:rsid w:val="000844AD"/>
    <w:rsid w:val="000879E1"/>
    <w:rsid w:val="000920C6"/>
    <w:rsid w:val="000948DA"/>
    <w:rsid w:val="000977C4"/>
    <w:rsid w:val="000A0E54"/>
    <w:rsid w:val="000A180B"/>
    <w:rsid w:val="000A186B"/>
    <w:rsid w:val="000A2F78"/>
    <w:rsid w:val="000A5983"/>
    <w:rsid w:val="000B4A57"/>
    <w:rsid w:val="000B4F86"/>
    <w:rsid w:val="000B7280"/>
    <w:rsid w:val="000B7C18"/>
    <w:rsid w:val="000B7C21"/>
    <w:rsid w:val="000C2117"/>
    <w:rsid w:val="000C241D"/>
    <w:rsid w:val="000C4C74"/>
    <w:rsid w:val="000C5A29"/>
    <w:rsid w:val="000C6102"/>
    <w:rsid w:val="000C6526"/>
    <w:rsid w:val="000D0A34"/>
    <w:rsid w:val="000E4BDA"/>
    <w:rsid w:val="000F02EE"/>
    <w:rsid w:val="000F5E7D"/>
    <w:rsid w:val="000F7768"/>
    <w:rsid w:val="001013B6"/>
    <w:rsid w:val="0010289D"/>
    <w:rsid w:val="00102DDC"/>
    <w:rsid w:val="00106CE4"/>
    <w:rsid w:val="00110940"/>
    <w:rsid w:val="001116A1"/>
    <w:rsid w:val="00113066"/>
    <w:rsid w:val="0011438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D59"/>
    <w:rsid w:val="00160D7A"/>
    <w:rsid w:val="001627AF"/>
    <w:rsid w:val="00166078"/>
    <w:rsid w:val="00177EC1"/>
    <w:rsid w:val="001857DD"/>
    <w:rsid w:val="001913B3"/>
    <w:rsid w:val="001A1C77"/>
    <w:rsid w:val="001A5F3A"/>
    <w:rsid w:val="001A7985"/>
    <w:rsid w:val="001B5F63"/>
    <w:rsid w:val="001B635E"/>
    <w:rsid w:val="001C1FE6"/>
    <w:rsid w:val="001C6A96"/>
    <w:rsid w:val="001D1D05"/>
    <w:rsid w:val="001D3C92"/>
    <w:rsid w:val="001D71F8"/>
    <w:rsid w:val="001E6092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322F3"/>
    <w:rsid w:val="00236590"/>
    <w:rsid w:val="00244437"/>
    <w:rsid w:val="002456AF"/>
    <w:rsid w:val="00246710"/>
    <w:rsid w:val="002511FD"/>
    <w:rsid w:val="00254810"/>
    <w:rsid w:val="00254BAD"/>
    <w:rsid w:val="00255133"/>
    <w:rsid w:val="00255995"/>
    <w:rsid w:val="00261606"/>
    <w:rsid w:val="0026376B"/>
    <w:rsid w:val="0026419C"/>
    <w:rsid w:val="002656D6"/>
    <w:rsid w:val="002717D1"/>
    <w:rsid w:val="002728F8"/>
    <w:rsid w:val="002735E0"/>
    <w:rsid w:val="00291099"/>
    <w:rsid w:val="00294032"/>
    <w:rsid w:val="00295F54"/>
    <w:rsid w:val="002A0EC2"/>
    <w:rsid w:val="002A44A7"/>
    <w:rsid w:val="002A5976"/>
    <w:rsid w:val="002A7EC4"/>
    <w:rsid w:val="002B2CC5"/>
    <w:rsid w:val="002B3508"/>
    <w:rsid w:val="002B389D"/>
    <w:rsid w:val="002C31E6"/>
    <w:rsid w:val="002C639B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4D6A"/>
    <w:rsid w:val="002F558C"/>
    <w:rsid w:val="002F7658"/>
    <w:rsid w:val="002F7BED"/>
    <w:rsid w:val="002F7CF6"/>
    <w:rsid w:val="003032CE"/>
    <w:rsid w:val="0030495D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7F86"/>
    <w:rsid w:val="003756FE"/>
    <w:rsid w:val="00380D39"/>
    <w:rsid w:val="00386B08"/>
    <w:rsid w:val="00391121"/>
    <w:rsid w:val="00393087"/>
    <w:rsid w:val="00394855"/>
    <w:rsid w:val="003A0A0A"/>
    <w:rsid w:val="003A16DA"/>
    <w:rsid w:val="003A5606"/>
    <w:rsid w:val="003A6001"/>
    <w:rsid w:val="003A791C"/>
    <w:rsid w:val="003C2C0C"/>
    <w:rsid w:val="003C38A6"/>
    <w:rsid w:val="003D19AD"/>
    <w:rsid w:val="003D2086"/>
    <w:rsid w:val="003D563F"/>
    <w:rsid w:val="003D5B10"/>
    <w:rsid w:val="003D704A"/>
    <w:rsid w:val="003E4622"/>
    <w:rsid w:val="003E5A63"/>
    <w:rsid w:val="003F297D"/>
    <w:rsid w:val="003F2BDC"/>
    <w:rsid w:val="003F5FD8"/>
    <w:rsid w:val="003F7634"/>
    <w:rsid w:val="00407BAF"/>
    <w:rsid w:val="00413844"/>
    <w:rsid w:val="00414360"/>
    <w:rsid w:val="00416F61"/>
    <w:rsid w:val="004175EE"/>
    <w:rsid w:val="004270F0"/>
    <w:rsid w:val="00431332"/>
    <w:rsid w:val="004332A5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7926"/>
    <w:rsid w:val="004605E5"/>
    <w:rsid w:val="00461035"/>
    <w:rsid w:val="00461943"/>
    <w:rsid w:val="004815BF"/>
    <w:rsid w:val="004837F9"/>
    <w:rsid w:val="0049205E"/>
    <w:rsid w:val="004943EB"/>
    <w:rsid w:val="004969E1"/>
    <w:rsid w:val="004A1B23"/>
    <w:rsid w:val="004A7AF3"/>
    <w:rsid w:val="004B4100"/>
    <w:rsid w:val="004B5A33"/>
    <w:rsid w:val="004C6D22"/>
    <w:rsid w:val="004C725B"/>
    <w:rsid w:val="004D1ECC"/>
    <w:rsid w:val="004E25F2"/>
    <w:rsid w:val="004E2D08"/>
    <w:rsid w:val="004E6343"/>
    <w:rsid w:val="004E7D74"/>
    <w:rsid w:val="004F0E93"/>
    <w:rsid w:val="004F1133"/>
    <w:rsid w:val="004F7B33"/>
    <w:rsid w:val="005000EF"/>
    <w:rsid w:val="00505633"/>
    <w:rsid w:val="00514987"/>
    <w:rsid w:val="00531E46"/>
    <w:rsid w:val="0053385C"/>
    <w:rsid w:val="00540601"/>
    <w:rsid w:val="00546EA2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458C"/>
    <w:rsid w:val="005B6671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34AB9"/>
    <w:rsid w:val="00636541"/>
    <w:rsid w:val="00636639"/>
    <w:rsid w:val="006373CD"/>
    <w:rsid w:val="00637468"/>
    <w:rsid w:val="006379B6"/>
    <w:rsid w:val="00642C6C"/>
    <w:rsid w:val="006453B6"/>
    <w:rsid w:val="00646567"/>
    <w:rsid w:val="00653543"/>
    <w:rsid w:val="00661A13"/>
    <w:rsid w:val="006648C6"/>
    <w:rsid w:val="0066600F"/>
    <w:rsid w:val="006741D7"/>
    <w:rsid w:val="0068035F"/>
    <w:rsid w:val="00682145"/>
    <w:rsid w:val="006865B6"/>
    <w:rsid w:val="0069378F"/>
    <w:rsid w:val="00696A9E"/>
    <w:rsid w:val="006A1D0C"/>
    <w:rsid w:val="006A28AB"/>
    <w:rsid w:val="006C2AA7"/>
    <w:rsid w:val="006C693F"/>
    <w:rsid w:val="006C6B60"/>
    <w:rsid w:val="006C7C0C"/>
    <w:rsid w:val="006E4096"/>
    <w:rsid w:val="006E422E"/>
    <w:rsid w:val="006E4BFC"/>
    <w:rsid w:val="006F3AB3"/>
    <w:rsid w:val="006F7F95"/>
    <w:rsid w:val="007001D9"/>
    <w:rsid w:val="00700384"/>
    <w:rsid w:val="007051E3"/>
    <w:rsid w:val="007068AE"/>
    <w:rsid w:val="00717E6C"/>
    <w:rsid w:val="00720890"/>
    <w:rsid w:val="0072108E"/>
    <w:rsid w:val="007210B6"/>
    <w:rsid w:val="00726868"/>
    <w:rsid w:val="00732EEB"/>
    <w:rsid w:val="0073558B"/>
    <w:rsid w:val="00743633"/>
    <w:rsid w:val="00743C5E"/>
    <w:rsid w:val="00744253"/>
    <w:rsid w:val="00761F7A"/>
    <w:rsid w:val="00767133"/>
    <w:rsid w:val="007676EA"/>
    <w:rsid w:val="00773EF2"/>
    <w:rsid w:val="007755DB"/>
    <w:rsid w:val="00776F49"/>
    <w:rsid w:val="007829A1"/>
    <w:rsid w:val="0078775E"/>
    <w:rsid w:val="00792234"/>
    <w:rsid w:val="00795226"/>
    <w:rsid w:val="007A39F5"/>
    <w:rsid w:val="007A4312"/>
    <w:rsid w:val="007A5D34"/>
    <w:rsid w:val="007B48A3"/>
    <w:rsid w:val="007C315A"/>
    <w:rsid w:val="007D3BD2"/>
    <w:rsid w:val="007D5189"/>
    <w:rsid w:val="007D7024"/>
    <w:rsid w:val="0080324C"/>
    <w:rsid w:val="00803BE2"/>
    <w:rsid w:val="008069FE"/>
    <w:rsid w:val="0081135F"/>
    <w:rsid w:val="00822557"/>
    <w:rsid w:val="00822EBD"/>
    <w:rsid w:val="008234F8"/>
    <w:rsid w:val="00826C90"/>
    <w:rsid w:val="008313CE"/>
    <w:rsid w:val="00836CE9"/>
    <w:rsid w:val="008447A6"/>
    <w:rsid w:val="008471A3"/>
    <w:rsid w:val="0085049C"/>
    <w:rsid w:val="008510B8"/>
    <w:rsid w:val="008546C8"/>
    <w:rsid w:val="00856511"/>
    <w:rsid w:val="00857091"/>
    <w:rsid w:val="008617E2"/>
    <w:rsid w:val="00863186"/>
    <w:rsid w:val="00865C26"/>
    <w:rsid w:val="00873831"/>
    <w:rsid w:val="00874AF9"/>
    <w:rsid w:val="00880400"/>
    <w:rsid w:val="008811E6"/>
    <w:rsid w:val="00890942"/>
    <w:rsid w:val="00894318"/>
    <w:rsid w:val="00895CE9"/>
    <w:rsid w:val="008A1471"/>
    <w:rsid w:val="008B5354"/>
    <w:rsid w:val="008B6DA8"/>
    <w:rsid w:val="008C1828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1372"/>
    <w:rsid w:val="008F4669"/>
    <w:rsid w:val="0090186B"/>
    <w:rsid w:val="00902126"/>
    <w:rsid w:val="00902E03"/>
    <w:rsid w:val="00905077"/>
    <w:rsid w:val="0090571D"/>
    <w:rsid w:val="00911C45"/>
    <w:rsid w:val="00911D2C"/>
    <w:rsid w:val="009130F0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3F64"/>
    <w:rsid w:val="00955523"/>
    <w:rsid w:val="00956493"/>
    <w:rsid w:val="00973FD1"/>
    <w:rsid w:val="00975ED4"/>
    <w:rsid w:val="009771E9"/>
    <w:rsid w:val="00977C55"/>
    <w:rsid w:val="0098552B"/>
    <w:rsid w:val="0098599D"/>
    <w:rsid w:val="00990624"/>
    <w:rsid w:val="00992F26"/>
    <w:rsid w:val="00997489"/>
    <w:rsid w:val="009A082F"/>
    <w:rsid w:val="009A3E9D"/>
    <w:rsid w:val="009A6B7A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D2641"/>
    <w:rsid w:val="009D6395"/>
    <w:rsid w:val="009E0A3D"/>
    <w:rsid w:val="009E1E3C"/>
    <w:rsid w:val="009E3843"/>
    <w:rsid w:val="009F09ED"/>
    <w:rsid w:val="009F4A91"/>
    <w:rsid w:val="009F502D"/>
    <w:rsid w:val="00A02496"/>
    <w:rsid w:val="00A03308"/>
    <w:rsid w:val="00A03EA7"/>
    <w:rsid w:val="00A15480"/>
    <w:rsid w:val="00A17B04"/>
    <w:rsid w:val="00A200FA"/>
    <w:rsid w:val="00A33B34"/>
    <w:rsid w:val="00A41C79"/>
    <w:rsid w:val="00A4270E"/>
    <w:rsid w:val="00A64AFD"/>
    <w:rsid w:val="00A64E7D"/>
    <w:rsid w:val="00A665B1"/>
    <w:rsid w:val="00A66D66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6797"/>
    <w:rsid w:val="00AA758E"/>
    <w:rsid w:val="00AB1B8D"/>
    <w:rsid w:val="00AC015B"/>
    <w:rsid w:val="00AC6713"/>
    <w:rsid w:val="00AD22B0"/>
    <w:rsid w:val="00AD5488"/>
    <w:rsid w:val="00AD7B3C"/>
    <w:rsid w:val="00AE0FC5"/>
    <w:rsid w:val="00AE410A"/>
    <w:rsid w:val="00AE65AF"/>
    <w:rsid w:val="00AF66F3"/>
    <w:rsid w:val="00B01734"/>
    <w:rsid w:val="00B0198F"/>
    <w:rsid w:val="00B029C8"/>
    <w:rsid w:val="00B05711"/>
    <w:rsid w:val="00B1029F"/>
    <w:rsid w:val="00B103DB"/>
    <w:rsid w:val="00B13196"/>
    <w:rsid w:val="00B218C0"/>
    <w:rsid w:val="00B220C1"/>
    <w:rsid w:val="00B24A58"/>
    <w:rsid w:val="00B254D8"/>
    <w:rsid w:val="00B26537"/>
    <w:rsid w:val="00B37F51"/>
    <w:rsid w:val="00B446BC"/>
    <w:rsid w:val="00B456B6"/>
    <w:rsid w:val="00B47C43"/>
    <w:rsid w:val="00B50C2F"/>
    <w:rsid w:val="00B54BF6"/>
    <w:rsid w:val="00B7001B"/>
    <w:rsid w:val="00B7470A"/>
    <w:rsid w:val="00B769BC"/>
    <w:rsid w:val="00B80055"/>
    <w:rsid w:val="00B8136A"/>
    <w:rsid w:val="00B8234D"/>
    <w:rsid w:val="00B84213"/>
    <w:rsid w:val="00B86248"/>
    <w:rsid w:val="00B876C2"/>
    <w:rsid w:val="00B943B1"/>
    <w:rsid w:val="00B9595B"/>
    <w:rsid w:val="00B963BE"/>
    <w:rsid w:val="00BA25F6"/>
    <w:rsid w:val="00BA2ADA"/>
    <w:rsid w:val="00BA2CED"/>
    <w:rsid w:val="00BC1A6E"/>
    <w:rsid w:val="00BC22BA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6715"/>
    <w:rsid w:val="00C067FB"/>
    <w:rsid w:val="00C14492"/>
    <w:rsid w:val="00C161A3"/>
    <w:rsid w:val="00C20E58"/>
    <w:rsid w:val="00C275D4"/>
    <w:rsid w:val="00C3175F"/>
    <w:rsid w:val="00C370CB"/>
    <w:rsid w:val="00C50AC0"/>
    <w:rsid w:val="00C60A27"/>
    <w:rsid w:val="00C60AC9"/>
    <w:rsid w:val="00C60C39"/>
    <w:rsid w:val="00C754C3"/>
    <w:rsid w:val="00C8241C"/>
    <w:rsid w:val="00C8268E"/>
    <w:rsid w:val="00C84B9D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B589A"/>
    <w:rsid w:val="00CC14B7"/>
    <w:rsid w:val="00CC232F"/>
    <w:rsid w:val="00CD2AAE"/>
    <w:rsid w:val="00CD33CB"/>
    <w:rsid w:val="00CD77BC"/>
    <w:rsid w:val="00CE302C"/>
    <w:rsid w:val="00CF18F5"/>
    <w:rsid w:val="00CF21ED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31A82"/>
    <w:rsid w:val="00D3751C"/>
    <w:rsid w:val="00D42DCD"/>
    <w:rsid w:val="00D44BA8"/>
    <w:rsid w:val="00D44D3B"/>
    <w:rsid w:val="00D45EFC"/>
    <w:rsid w:val="00D5216F"/>
    <w:rsid w:val="00D5272B"/>
    <w:rsid w:val="00D54CC7"/>
    <w:rsid w:val="00D54F2B"/>
    <w:rsid w:val="00D64F36"/>
    <w:rsid w:val="00D651F9"/>
    <w:rsid w:val="00D665C8"/>
    <w:rsid w:val="00D66E3F"/>
    <w:rsid w:val="00D72AFF"/>
    <w:rsid w:val="00D73254"/>
    <w:rsid w:val="00D770C9"/>
    <w:rsid w:val="00D80226"/>
    <w:rsid w:val="00D80E6D"/>
    <w:rsid w:val="00D91092"/>
    <w:rsid w:val="00D967AC"/>
    <w:rsid w:val="00DA61BE"/>
    <w:rsid w:val="00DA67E8"/>
    <w:rsid w:val="00DB17FC"/>
    <w:rsid w:val="00DB1B38"/>
    <w:rsid w:val="00DB1C69"/>
    <w:rsid w:val="00DB7501"/>
    <w:rsid w:val="00DB751D"/>
    <w:rsid w:val="00DC4CF8"/>
    <w:rsid w:val="00DD5B29"/>
    <w:rsid w:val="00DD7EFF"/>
    <w:rsid w:val="00DE0DF6"/>
    <w:rsid w:val="00DE1559"/>
    <w:rsid w:val="00DE61AB"/>
    <w:rsid w:val="00DE7CDC"/>
    <w:rsid w:val="00DF348D"/>
    <w:rsid w:val="00E02CC7"/>
    <w:rsid w:val="00E066E0"/>
    <w:rsid w:val="00E10290"/>
    <w:rsid w:val="00E1029B"/>
    <w:rsid w:val="00E1216B"/>
    <w:rsid w:val="00E22D00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CC2"/>
    <w:rsid w:val="00EF2EB8"/>
    <w:rsid w:val="00EF7042"/>
    <w:rsid w:val="00F015D4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2C2C"/>
    <w:rsid w:val="00F45D6A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1057"/>
    <w:rsid w:val="00FA11D9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E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AA6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5F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442FD"/>
    <w:pPr>
      <w:ind w:left="720"/>
    </w:pPr>
  </w:style>
  <w:style w:type="character" w:styleId="a4">
    <w:name w:val="Hyperlink"/>
    <w:rsid w:val="00393087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39308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Верхний колонтитул Знак"/>
    <w:link w:val="a5"/>
    <w:locked/>
    <w:rsid w:val="00393087"/>
    <w:rPr>
      <w:rFonts w:cs="Times New Roman"/>
    </w:rPr>
  </w:style>
  <w:style w:type="paragraph" w:styleId="a7">
    <w:name w:val="footer"/>
    <w:basedOn w:val="a"/>
    <w:link w:val="a8"/>
    <w:uiPriority w:val="99"/>
    <w:rsid w:val="0039308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393087"/>
    <w:rPr>
      <w:rFonts w:cs="Times New Roman"/>
    </w:rPr>
  </w:style>
  <w:style w:type="paragraph" w:styleId="a9">
    <w:name w:val="Balloon Text"/>
    <w:basedOn w:val="a"/>
    <w:link w:val="aa"/>
    <w:semiHidden/>
    <w:rsid w:val="00255995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locked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locked/>
    <w:rsid w:val="00B220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Calibri" w:hAnsi="Times New Roman"/>
      <w:b/>
      <w:bCs/>
      <w:sz w:val="26"/>
      <w:szCs w:val="26"/>
      <w:lang/>
    </w:rPr>
  </w:style>
  <w:style w:type="character" w:customStyle="1" w:styleId="10">
    <w:name w:val="Заголовок 1 Знак"/>
    <w:link w:val="1"/>
    <w:locked/>
    <w:rsid w:val="0085049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qFormat/>
    <w:rsid w:val="006F7F95"/>
    <w:rPr>
      <w:rFonts w:cs="Times New Roman"/>
      <w:b/>
      <w:bCs/>
    </w:rPr>
  </w:style>
  <w:style w:type="paragraph" w:styleId="ac">
    <w:name w:val="footnote text"/>
    <w:basedOn w:val="a"/>
    <w:link w:val="ad"/>
    <w:semiHidden/>
    <w:rsid w:val="005B748B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d">
    <w:name w:val="Текст сноски Знак"/>
    <w:link w:val="ac"/>
    <w:semiHidden/>
    <w:locked/>
    <w:rsid w:val="005B748B"/>
    <w:rPr>
      <w:rFonts w:cs="Times New Roman"/>
      <w:sz w:val="20"/>
      <w:szCs w:val="20"/>
    </w:rPr>
  </w:style>
  <w:style w:type="character" w:styleId="ae">
    <w:name w:val="footnote reference"/>
    <w:semiHidden/>
    <w:rsid w:val="005B748B"/>
    <w:rPr>
      <w:rFonts w:cs="Times New Roman"/>
      <w:vertAlign w:val="superscript"/>
    </w:rPr>
  </w:style>
  <w:style w:type="character" w:customStyle="1" w:styleId="PlaceholderText">
    <w:name w:val="Placeholder Text"/>
    <w:semiHidden/>
    <w:rsid w:val="00B13196"/>
    <w:rPr>
      <w:rFonts w:cs="Times New Roman"/>
      <w:color w:val="808080"/>
    </w:rPr>
  </w:style>
  <w:style w:type="character" w:styleId="af">
    <w:name w:val="FollowedHyperlink"/>
    <w:semiHidden/>
    <w:rsid w:val="000A180B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3756FE"/>
    <w:rPr>
      <w:rFonts w:cs="Times New Roman"/>
    </w:rPr>
  </w:style>
  <w:style w:type="paragraph" w:customStyle="1" w:styleId="ConsPlusNormal">
    <w:name w:val="ConsPlusNormal"/>
    <w:rsid w:val="009E0A3D"/>
    <w:pPr>
      <w:widowControl w:val="0"/>
      <w:autoSpaceDE w:val="0"/>
      <w:autoSpaceDN w:val="0"/>
    </w:pPr>
    <w:rPr>
      <w:rFonts w:cs="Calibri"/>
      <w:sz w:val="22"/>
    </w:rPr>
  </w:style>
  <w:style w:type="paragraph" w:styleId="af0">
    <w:name w:val="Normal (Web)"/>
    <w:basedOn w:val="a"/>
    <w:rsid w:val="00AA67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FA11D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11D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BC2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Минтруда России №10-9/10/В-1326 от 20 февраля 2017 г</vt:lpstr>
    </vt:vector>
  </TitlesOfParts>
  <Company>Krokoz™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№10-9/10/В-1326 от 20 февраля 2017 г</dc:title>
  <dc:creator>Ivanova</dc:creator>
  <cp:lastModifiedBy>Михаил</cp:lastModifiedBy>
  <cp:revision>2</cp:revision>
  <cp:lastPrinted>2023-07-14T12:44:00Z</cp:lastPrinted>
  <dcterms:created xsi:type="dcterms:W3CDTF">2023-09-29T09:50:00Z</dcterms:created>
  <dcterms:modified xsi:type="dcterms:W3CDTF">2023-09-29T09:50:00Z</dcterms:modified>
</cp:coreProperties>
</file>